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C476A" w14:textId="77777777" w:rsidR="00BC11CE" w:rsidRPr="002512A8" w:rsidRDefault="00BC11CE" w:rsidP="00476CC0">
      <w:pPr>
        <w:pStyle w:val="2nesltext"/>
        <w:spacing w:after="0"/>
        <w:contextualSpacing/>
        <w:jc w:val="center"/>
        <w:rPr>
          <w:b/>
          <w:sz w:val="28"/>
        </w:rPr>
      </w:pPr>
      <w:r w:rsidRPr="00434502">
        <w:rPr>
          <w:b/>
          <w:sz w:val="28"/>
        </w:rPr>
        <w:t xml:space="preserve">Příloha č. </w:t>
      </w:r>
      <w:r w:rsidR="002A0DCA" w:rsidRPr="00434502">
        <w:rPr>
          <w:b/>
          <w:sz w:val="28"/>
        </w:rPr>
        <w:t>3</w:t>
      </w:r>
      <w:r w:rsidRPr="002512A8">
        <w:rPr>
          <w:b/>
          <w:sz w:val="28"/>
        </w:rPr>
        <w:t xml:space="preserve"> </w:t>
      </w:r>
      <w:r w:rsidR="00B20C26">
        <w:rPr>
          <w:b/>
          <w:sz w:val="28"/>
        </w:rPr>
        <w:t>kvalifikační dokumentace</w:t>
      </w:r>
    </w:p>
    <w:p w14:paraId="0FCC8C85" w14:textId="77777777"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214EC15C" w14:textId="77777777" w:rsidR="00AF0171" w:rsidRDefault="00056FB8" w:rsidP="00AF0171">
      <w:pPr>
        <w:pStyle w:val="2nesltext"/>
        <w:spacing w:before="240" w:after="600"/>
        <w:jc w:val="center"/>
        <w:rPr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BC11CE" w:rsidRPr="00BC11CE">
        <w:rPr>
          <w:b/>
          <w:sz w:val="28"/>
          <w:lang w:eastAsia="cs-CZ"/>
        </w:rPr>
        <w:t>souhrnného čestného prohlášení o kvalifikaci</w:t>
      </w:r>
      <w:r w:rsidR="00BC11CE">
        <w:rPr>
          <w:b/>
          <w:sz w:val="28"/>
          <w:lang w:eastAsia="cs-CZ"/>
        </w:rPr>
        <w:br/>
      </w:r>
      <w:r w:rsidR="00BC11CE" w:rsidRPr="00BC11CE">
        <w:rPr>
          <w:b/>
          <w:sz w:val="28"/>
          <w:lang w:eastAsia="cs-CZ"/>
        </w:rPr>
        <w:t>ve smyslu § 86 odst. 2 zákona</w:t>
      </w:r>
    </w:p>
    <w:p w14:paraId="2EB91136" w14:textId="33CB8234" w:rsidR="00056FB8" w:rsidRDefault="00056FB8" w:rsidP="00AF0171">
      <w:pPr>
        <w:pStyle w:val="2nesltext"/>
        <w:spacing w:before="240" w:after="600"/>
        <w:jc w:val="center"/>
        <w:rPr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>
        <w:rPr>
          <w:b/>
          <w:sz w:val="28"/>
          <w:lang w:eastAsia="cs-CZ"/>
        </w:rPr>
        <w:t>způsobilosti a kvalifikac</w:t>
      </w:r>
      <w:r w:rsidR="00EB411A">
        <w:rPr>
          <w:b/>
          <w:sz w:val="28"/>
          <w:lang w:eastAsia="cs-CZ"/>
        </w:rPr>
        <w:t>i</w:t>
      </w:r>
    </w:p>
    <w:p w14:paraId="0CD60655" w14:textId="68D4598A" w:rsidR="002512C7" w:rsidRPr="002512C7" w:rsidRDefault="00C96B15" w:rsidP="002512C7">
      <w:pPr>
        <w:pStyle w:val="2nesltext"/>
        <w:rPr>
          <w:lang w:eastAsia="cs-CZ"/>
        </w:rPr>
      </w:pPr>
      <w:r w:rsidRPr="00F06FC4">
        <w:t xml:space="preserve">Dodavatel </w:t>
      </w:r>
      <w:permStart w:id="669589279" w:edGrp="everyone"/>
      <w:r w:rsidR="0068703E" w:rsidRPr="00F06FC4">
        <w:rPr>
          <w:b/>
          <w:highlight w:val="cyan"/>
        </w:rPr>
        <w:fldChar w:fldCharType="begin"/>
      </w:r>
      <w:r w:rsidRPr="00F06FC4">
        <w:rPr>
          <w:b/>
          <w:highlight w:val="cyan"/>
        </w:rPr>
        <w:instrText xml:space="preserve"> MACROBUTTON  AcceptConflict "[doplní účastník]" </w:instrText>
      </w:r>
      <w:r w:rsidR="0068703E" w:rsidRPr="00F06FC4">
        <w:rPr>
          <w:highlight w:val="cyan"/>
        </w:rPr>
        <w:fldChar w:fldCharType="end"/>
      </w:r>
      <w:permEnd w:id="669589279"/>
      <w:r w:rsidRPr="00F06FC4">
        <w:t xml:space="preserve">, IČO: </w:t>
      </w:r>
      <w:permStart w:id="785924427" w:edGrp="everyone"/>
      <w:r w:rsidR="0068703E" w:rsidRPr="0025358E">
        <w:rPr>
          <w:highlight w:val="cyan"/>
        </w:rPr>
        <w:fldChar w:fldCharType="begin"/>
      </w:r>
      <w:r w:rsidRPr="0025358E">
        <w:rPr>
          <w:highlight w:val="cyan"/>
        </w:rPr>
        <w:instrText xml:space="preserve"> MACROBUTTON  AcceptConflict "[doplní účastník]" </w:instrText>
      </w:r>
      <w:r w:rsidR="0068703E" w:rsidRPr="0025358E">
        <w:rPr>
          <w:highlight w:val="cyan"/>
        </w:rPr>
        <w:fldChar w:fldCharType="end"/>
      </w:r>
      <w:permEnd w:id="785924427"/>
      <w:r w:rsidRPr="00F06FC4">
        <w:t>, se sídlem</w:t>
      </w:r>
      <w:r w:rsidR="00E11BF6">
        <w:t>:</w:t>
      </w:r>
      <w:r w:rsidRPr="00F06FC4">
        <w:t xml:space="preserve"> </w:t>
      </w:r>
      <w:permStart w:id="1821453987" w:edGrp="everyone"/>
      <w:r w:rsidR="0068703E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68703E" w:rsidRPr="00F06FC4">
        <w:rPr>
          <w:highlight w:val="cyan"/>
        </w:rPr>
        <w:fldChar w:fldCharType="end"/>
      </w:r>
      <w:permEnd w:id="1821453987"/>
      <w:r w:rsidRPr="00F06FC4">
        <w:t>, PSČ </w:t>
      </w:r>
      <w:permStart w:id="692389441" w:edGrp="everyone"/>
      <w:r w:rsidR="0068703E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68703E" w:rsidRPr="00F06FC4">
        <w:rPr>
          <w:highlight w:val="cyan"/>
        </w:rPr>
        <w:fldChar w:fldCharType="end"/>
      </w:r>
      <w:permEnd w:id="692389441"/>
      <w:r w:rsidRPr="00F06FC4">
        <w:t>, (dále jen „</w:t>
      </w:r>
      <w:r w:rsidRPr="00F06FC4">
        <w:rPr>
          <w:b/>
          <w:i/>
        </w:rPr>
        <w:t>dodavatel</w:t>
      </w:r>
      <w:r w:rsidRPr="00F06FC4">
        <w:t xml:space="preserve">“), jako účastník zadávacího </w:t>
      </w:r>
      <w:r w:rsidRPr="0000754D">
        <w:t xml:space="preserve">na uzavření rámcové dohody s názvem </w:t>
      </w:r>
      <w:r w:rsidR="009557F7" w:rsidRPr="009557F7">
        <w:rPr>
          <w:b/>
        </w:rPr>
        <w:t>IT</w:t>
      </w:r>
      <w:r w:rsidR="009557F7" w:rsidRPr="009557F7">
        <w:rPr>
          <w:rFonts w:eastAsia="Times New Roman"/>
          <w:b/>
          <w:lang w:bidi="en-US"/>
        </w:rPr>
        <w:t xml:space="preserve"> </w:t>
      </w:r>
      <w:r w:rsidR="009557F7">
        <w:rPr>
          <w:rFonts w:eastAsia="Times New Roman"/>
          <w:b/>
          <w:lang w:bidi="en-US"/>
        </w:rPr>
        <w:t>vzdělávání zaměstnanců NÚKIB</w:t>
      </w:r>
      <w:r w:rsidR="002512C7" w:rsidRPr="002512C7">
        <w:rPr>
          <w:lang w:eastAsia="cs-CZ"/>
        </w:rPr>
        <w:t xml:space="preserve">, tímto v souladu s § </w:t>
      </w:r>
      <w:r>
        <w:rPr>
          <w:lang w:eastAsia="cs-CZ"/>
        </w:rPr>
        <w:t>86 odst. 2</w:t>
      </w:r>
      <w:r w:rsidR="009557F7">
        <w:rPr>
          <w:lang w:eastAsia="cs-CZ"/>
        </w:rPr>
        <w:t xml:space="preserve"> zákona č. 134/2016 Sb., o </w:t>
      </w:r>
      <w:r w:rsidR="002512C7" w:rsidRPr="002512C7">
        <w:rPr>
          <w:lang w:eastAsia="cs-CZ"/>
        </w:rPr>
        <w:t>zadávání veřejných zakázek</w:t>
      </w:r>
      <w:r w:rsidR="005945DD">
        <w:t>, ve znění pozdějších předpisů</w:t>
      </w:r>
      <w:r w:rsidR="002512C7" w:rsidRPr="002512C7">
        <w:rPr>
          <w:lang w:eastAsia="cs-CZ"/>
        </w:rPr>
        <w:t xml:space="preserve"> (dále jen „</w:t>
      </w:r>
      <w:r w:rsidR="002512C7" w:rsidRPr="002512C7">
        <w:rPr>
          <w:b/>
          <w:i/>
          <w:lang w:eastAsia="cs-CZ"/>
        </w:rPr>
        <w:t>zákon</w:t>
      </w:r>
      <w:r w:rsidR="002512C7" w:rsidRPr="002512C7">
        <w:rPr>
          <w:lang w:eastAsia="cs-CZ"/>
        </w:rPr>
        <w:t>“)</w:t>
      </w:r>
      <w:r w:rsidR="005945DD">
        <w:rPr>
          <w:lang w:eastAsia="cs-CZ"/>
        </w:rPr>
        <w:t>,</w:t>
      </w:r>
      <w:r w:rsidR="002512C7" w:rsidRPr="002512C7">
        <w:rPr>
          <w:lang w:eastAsia="cs-CZ"/>
        </w:rPr>
        <w:t xml:space="preserve">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požadovanou zákonem a </w:t>
      </w:r>
      <w:r w:rsidR="005B3501">
        <w:rPr>
          <w:lang w:eastAsia="cs-CZ"/>
        </w:rPr>
        <w:t>zadávací dokumentací</w:t>
      </w:r>
      <w:r w:rsidR="007F7B37">
        <w:rPr>
          <w:lang w:eastAsia="cs-CZ"/>
        </w:rPr>
        <w:t>.</w:t>
      </w:r>
    </w:p>
    <w:p w14:paraId="09BDA9D3" w14:textId="77777777"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14:paraId="4C28A6F1" w14:textId="77777777" w:rsidR="002512C7" w:rsidRDefault="0082042E" w:rsidP="00632C4D">
      <w:pPr>
        <w:pStyle w:val="2nesltext"/>
        <w:keepNext/>
      </w:pPr>
      <w:r>
        <w:t>Ve vztahu k </w:t>
      </w:r>
      <w:r w:rsidRPr="00E33225">
        <w:rPr>
          <w:b/>
        </w:rPr>
        <w:t>základní způsobilosti</w:t>
      </w:r>
      <w:r>
        <w:t xml:space="preserve"> </w:t>
      </w:r>
      <w:r w:rsidR="00512C16" w:rsidRPr="00512C16">
        <w:rPr>
          <w:b/>
        </w:rPr>
        <w:t>po</w:t>
      </w:r>
      <w:r w:rsidR="00344F91" w:rsidRPr="00344F91">
        <w:rPr>
          <w:b/>
        </w:rPr>
        <w:t>dle § 74 odst. 1 zákona</w:t>
      </w:r>
      <w:r w:rsidR="00344F91" w:rsidRPr="00344F91">
        <w:t xml:space="preserve"> </w:t>
      </w:r>
      <w:r w:rsidR="007F1DE9" w:rsidRPr="002512C7">
        <w:rPr>
          <w:lang w:eastAsia="cs-CZ"/>
        </w:rPr>
        <w:t xml:space="preserve">účastník zadávacího řízení </w:t>
      </w:r>
      <w:r>
        <w:t>prohlašuje, že</w:t>
      </w:r>
      <w:r w:rsidR="0004245F">
        <w:t>:</w:t>
      </w:r>
    </w:p>
    <w:p w14:paraId="4E995A98" w14:textId="77777777"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byl v zemi svého sídla v posledních 5 letech před zahájením zadávacího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14:paraId="6C355A66" w14:textId="77777777"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14:paraId="55D9EB72" w14:textId="77777777" w:rsidR="0082042E" w:rsidRDefault="0082042E" w:rsidP="0082042E">
      <w:pPr>
        <w:pStyle w:val="3seznam"/>
      </w:pPr>
      <w:bookmarkStart w:id="0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0"/>
    </w:p>
    <w:p w14:paraId="242A5FF0" w14:textId="77777777" w:rsidR="0082042E" w:rsidRDefault="0082042E" w:rsidP="0082042E">
      <w:pPr>
        <w:pStyle w:val="3seznam"/>
      </w:pPr>
      <w:bookmarkStart w:id="1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1"/>
    </w:p>
    <w:p w14:paraId="08AF46C5" w14:textId="77777777" w:rsidR="0082042E" w:rsidRPr="002512C7" w:rsidRDefault="0082042E" w:rsidP="0082042E">
      <w:pPr>
        <w:pStyle w:val="3seznam"/>
      </w:pPr>
      <w:bookmarkStart w:id="2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2"/>
    </w:p>
    <w:p w14:paraId="473A991B" w14:textId="77777777" w:rsidR="0024076F" w:rsidRDefault="0024076F" w:rsidP="0024076F">
      <w:pPr>
        <w:pStyle w:val="2nesltext"/>
        <w:keepNext/>
        <w:rPr>
          <w:lang w:eastAsia="cs-CZ"/>
        </w:rPr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>
        <w:rPr>
          <w:lang w:eastAsia="cs-CZ"/>
        </w:rPr>
        <w:t xml:space="preserve">, který je právnickou osobou, rovněž prohlašuje, že </w:t>
      </w:r>
      <w:r w:rsidRPr="000D70F6">
        <w:rPr>
          <w:b/>
          <w:lang w:eastAsia="cs-CZ"/>
        </w:rPr>
        <w:t>podmínku podle písm. a) splňuje</w:t>
      </w:r>
      <w:r w:rsidR="0004245F">
        <w:rPr>
          <w:b/>
          <w:lang w:eastAsia="cs-CZ"/>
        </w:rPr>
        <w:t>:</w:t>
      </w:r>
    </w:p>
    <w:p w14:paraId="2E107AB9" w14:textId="77777777" w:rsidR="0024076F" w:rsidRDefault="0024076F" w:rsidP="0024076F">
      <w:pPr>
        <w:pStyle w:val="3seznam"/>
        <w:numPr>
          <w:ilvl w:val="2"/>
          <w:numId w:val="9"/>
        </w:numPr>
      </w:pPr>
      <w:r w:rsidRPr="00180B8E">
        <w:t>tato</w:t>
      </w:r>
      <w:r>
        <w:t xml:space="preserve"> právnická osoba a zároveň</w:t>
      </w:r>
    </w:p>
    <w:p w14:paraId="4940E3D9" w14:textId="77777777" w:rsidR="0024076F" w:rsidRDefault="0024076F" w:rsidP="0024076F">
      <w:pPr>
        <w:pStyle w:val="3seznam"/>
        <w:numPr>
          <w:ilvl w:val="2"/>
          <w:numId w:val="1"/>
        </w:numPr>
      </w:pPr>
      <w:r w:rsidRPr="00FE10B8">
        <w:t>každý člen statutárního orgánu této právnické</w:t>
      </w:r>
      <w:r>
        <w:t xml:space="preserve"> osoby.</w:t>
      </w:r>
    </w:p>
    <w:p w14:paraId="5971D119" w14:textId="77777777" w:rsidR="0024076F" w:rsidRDefault="0024076F" w:rsidP="0024076F">
      <w:pPr>
        <w:pStyle w:val="2nesltext"/>
        <w:keepNext/>
        <w:rPr>
          <w:lang w:eastAsia="cs-CZ"/>
        </w:rPr>
      </w:pPr>
      <w:r>
        <w:rPr>
          <w:lang w:eastAsia="cs-CZ"/>
        </w:rPr>
        <w:t>Je</w:t>
      </w:r>
      <w:r>
        <w:rPr>
          <w:lang w:eastAsia="cs-CZ"/>
        </w:rPr>
        <w:noBreakHyphen/>
        <w:t xml:space="preserve">li členem statutárního orgánu účastníka </w:t>
      </w:r>
      <w:r w:rsidRPr="002512C7">
        <w:rPr>
          <w:lang w:eastAsia="cs-CZ"/>
        </w:rPr>
        <w:t>zadávacího řízení</w:t>
      </w:r>
      <w:r>
        <w:rPr>
          <w:lang w:eastAsia="cs-CZ"/>
        </w:rPr>
        <w:t xml:space="preserve"> právnická osoba, </w:t>
      </w:r>
      <w:r w:rsidRPr="002512C7">
        <w:rPr>
          <w:lang w:eastAsia="cs-CZ"/>
        </w:rPr>
        <w:t xml:space="preserve">účastník zadávacího řízení </w:t>
      </w:r>
      <w:r>
        <w:rPr>
          <w:lang w:eastAsia="cs-CZ"/>
        </w:rPr>
        <w:t xml:space="preserve">rovněž prohlašuje, že </w:t>
      </w:r>
      <w:r w:rsidRPr="000D70F6">
        <w:rPr>
          <w:b/>
          <w:lang w:eastAsia="cs-CZ"/>
        </w:rPr>
        <w:t>podmínku podle písm. a) splňuje</w:t>
      </w:r>
      <w:r w:rsidR="0004245F">
        <w:rPr>
          <w:b/>
          <w:lang w:eastAsia="cs-CZ"/>
        </w:rPr>
        <w:t>:</w:t>
      </w:r>
    </w:p>
    <w:p w14:paraId="7E6FA10B" w14:textId="77777777" w:rsidR="0024076F" w:rsidRDefault="0024076F" w:rsidP="0024076F">
      <w:pPr>
        <w:pStyle w:val="3seznam"/>
        <w:numPr>
          <w:ilvl w:val="2"/>
          <w:numId w:val="19"/>
        </w:numPr>
      </w:pPr>
      <w:r>
        <w:t>tato právnická osoba,</w:t>
      </w:r>
    </w:p>
    <w:p w14:paraId="1B821198" w14:textId="77777777" w:rsidR="0024076F" w:rsidRDefault="0024076F" w:rsidP="0024076F">
      <w:pPr>
        <w:pStyle w:val="3seznam"/>
        <w:numPr>
          <w:ilvl w:val="2"/>
          <w:numId w:val="1"/>
        </w:numPr>
      </w:pPr>
      <w:r w:rsidRPr="00FE10B8">
        <w:t>každý člen statutárního orgánu této právnické</w:t>
      </w:r>
      <w:r>
        <w:t xml:space="preserve"> osoby a</w:t>
      </w:r>
    </w:p>
    <w:p w14:paraId="67E9AB97" w14:textId="77777777" w:rsidR="0024076F" w:rsidRDefault="0024076F" w:rsidP="0024076F">
      <w:pPr>
        <w:pStyle w:val="3seznam"/>
        <w:numPr>
          <w:ilvl w:val="2"/>
          <w:numId w:val="1"/>
        </w:numPr>
      </w:pPr>
      <w:r w:rsidRPr="0068589F">
        <w:t xml:space="preserve">osoba zastupující tuto právnickou osobu v statutárním orgánu </w:t>
      </w:r>
      <w:r>
        <w:t xml:space="preserve">účastníka </w:t>
      </w:r>
      <w:r w:rsidRPr="002512C7">
        <w:rPr>
          <w:lang w:eastAsia="cs-CZ"/>
        </w:rPr>
        <w:t>zadávacího řízení</w:t>
      </w:r>
      <w:r w:rsidRPr="0068589F">
        <w:t>.</w:t>
      </w:r>
    </w:p>
    <w:p w14:paraId="0A68A29D" w14:textId="77777777" w:rsidR="0024076F" w:rsidRDefault="0024076F" w:rsidP="0024076F">
      <w:pPr>
        <w:pStyle w:val="2nesltext"/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>
        <w:t xml:space="preserve">, který je pobočkou závodu </w:t>
      </w:r>
      <w:r w:rsidRPr="0068589F">
        <w:t>zahraniční právnické osoby,</w:t>
      </w:r>
      <w:r>
        <w:t xml:space="preserve"> rovněž</w:t>
      </w:r>
      <w:r w:rsidRPr="0068589F">
        <w:t xml:space="preserve"> </w:t>
      </w:r>
      <w:r>
        <w:t>prohlašuje, že</w:t>
      </w:r>
      <w:r w:rsidRPr="0068589F">
        <w:t xml:space="preserve"> </w:t>
      </w:r>
      <w:r w:rsidRPr="000D70F6">
        <w:rPr>
          <w:b/>
        </w:rPr>
        <w:t>podmínku podle písm. a) splňuje</w:t>
      </w:r>
      <w:r w:rsidRPr="0068589F">
        <w:t xml:space="preserve"> tato právnická</w:t>
      </w:r>
      <w:r>
        <w:t xml:space="preserve"> osoba a vedoucí pobočky závodu.</w:t>
      </w:r>
    </w:p>
    <w:p w14:paraId="6B3323F2" w14:textId="77777777" w:rsidR="0024076F" w:rsidRDefault="0024076F" w:rsidP="0024076F">
      <w:pPr>
        <w:pStyle w:val="2nesltext"/>
        <w:keepNext/>
        <w:rPr>
          <w:lang w:eastAsia="cs-CZ"/>
        </w:rPr>
      </w:pPr>
      <w:r>
        <w:rPr>
          <w:lang w:eastAsia="cs-CZ"/>
        </w:rPr>
        <w:lastRenderedPageBreak/>
        <w:t>Ú</w:t>
      </w:r>
      <w:r w:rsidRPr="002512C7">
        <w:rPr>
          <w:lang w:eastAsia="cs-CZ"/>
        </w:rPr>
        <w:t>častník zadávacího řízení</w:t>
      </w:r>
      <w:r>
        <w:rPr>
          <w:lang w:eastAsia="cs-CZ"/>
        </w:rPr>
        <w:t xml:space="preserve">, </w:t>
      </w:r>
      <w:r>
        <w:t xml:space="preserve">který je pobočkou závodu </w:t>
      </w:r>
      <w:r w:rsidRPr="00BA2ADE">
        <w:t>české právnické osoby</w:t>
      </w:r>
      <w:r w:rsidR="0004245F">
        <w:rPr>
          <w:lang w:eastAsia="cs-CZ"/>
        </w:rPr>
        <w:t xml:space="preserve">, prohlašuje, že </w:t>
      </w:r>
      <w:r w:rsidRPr="000D70F6">
        <w:rPr>
          <w:b/>
          <w:lang w:eastAsia="cs-CZ"/>
        </w:rPr>
        <w:t>podmínku podle písm. a) splňuje</w:t>
      </w:r>
      <w:r w:rsidR="0004245F">
        <w:rPr>
          <w:b/>
          <w:lang w:eastAsia="cs-CZ"/>
        </w:rPr>
        <w:t>:</w:t>
      </w:r>
    </w:p>
    <w:p w14:paraId="23F6DC9F" w14:textId="77777777" w:rsidR="0024076F" w:rsidRDefault="0024076F" w:rsidP="0024076F">
      <w:pPr>
        <w:pStyle w:val="3seznam"/>
        <w:numPr>
          <w:ilvl w:val="2"/>
          <w:numId w:val="20"/>
        </w:numPr>
      </w:pPr>
      <w:r w:rsidRPr="00FE10B8">
        <w:t>tato právnická osoba,</w:t>
      </w:r>
    </w:p>
    <w:p w14:paraId="507A9435" w14:textId="77777777" w:rsidR="0024076F" w:rsidRDefault="0024076F" w:rsidP="0024076F">
      <w:pPr>
        <w:pStyle w:val="3seznam"/>
        <w:numPr>
          <w:ilvl w:val="2"/>
          <w:numId w:val="1"/>
        </w:numPr>
      </w:pPr>
      <w:r w:rsidRPr="00FE10B8">
        <w:t>každý člen statutárního orgánu této právnické osoby</w:t>
      </w:r>
      <w:r>
        <w:t>,</w:t>
      </w:r>
    </w:p>
    <w:p w14:paraId="099483EF" w14:textId="77777777" w:rsidR="0024076F" w:rsidRDefault="0024076F" w:rsidP="0024076F">
      <w:pPr>
        <w:pStyle w:val="3seznam"/>
        <w:numPr>
          <w:ilvl w:val="2"/>
          <w:numId w:val="1"/>
        </w:numPr>
      </w:pPr>
      <w:r w:rsidRPr="0068589F">
        <w:t>osoba zastupující tuto právnickou osobu v statutárním orgánu dodavatele</w:t>
      </w:r>
      <w:r>
        <w:t xml:space="preserve"> a</w:t>
      </w:r>
    </w:p>
    <w:p w14:paraId="219610AA" w14:textId="77777777" w:rsidR="00BA2ADE" w:rsidRDefault="0024076F" w:rsidP="0024076F">
      <w:pPr>
        <w:pStyle w:val="3seznam"/>
      </w:pPr>
      <w:r>
        <w:t>vedoucí pobočky závodu</w:t>
      </w:r>
      <w:r w:rsidRPr="0068589F">
        <w:t>.</w:t>
      </w:r>
    </w:p>
    <w:p w14:paraId="1509FD03" w14:textId="77777777" w:rsidR="00E85837" w:rsidRDefault="00E85837" w:rsidP="00E85837">
      <w:pPr>
        <w:pStyle w:val="2margrubrika"/>
      </w:pPr>
      <w:r w:rsidRPr="00E85837">
        <w:t>Profesní způsobilost</w:t>
      </w:r>
    </w:p>
    <w:p w14:paraId="3B3C18DB" w14:textId="77777777" w:rsidR="00E85837" w:rsidRDefault="00E85837" w:rsidP="00032137">
      <w:pPr>
        <w:pStyle w:val="2nesltext"/>
        <w:keepNext/>
      </w:pPr>
      <w:r>
        <w:t>Ve vztahu k </w:t>
      </w:r>
      <w:r w:rsidRPr="00E33225">
        <w:rPr>
          <w:b/>
        </w:rPr>
        <w:t>profesní způsobilosti</w:t>
      </w:r>
      <w:r>
        <w:t xml:space="preserve"> </w:t>
      </w:r>
      <w:r w:rsidR="00512C16" w:rsidRPr="00512C16">
        <w:rPr>
          <w:b/>
        </w:rPr>
        <w:t>po</w:t>
      </w:r>
      <w:r w:rsidR="006B0C5A" w:rsidRPr="006B0C5A">
        <w:rPr>
          <w:b/>
        </w:rPr>
        <w:t>dle § 77 odst. 1 zákona</w:t>
      </w:r>
      <w:r w:rsidR="006B0C5A" w:rsidRPr="006B0C5A">
        <w:t xml:space="preserve"> </w:t>
      </w:r>
      <w:r w:rsidR="007F1DE9" w:rsidRPr="002512C7">
        <w:rPr>
          <w:lang w:eastAsia="cs-CZ"/>
        </w:rPr>
        <w:t xml:space="preserve">účastník zadávacího řízení </w:t>
      </w:r>
      <w:r>
        <w:t>prohlašuje, že</w:t>
      </w:r>
      <w:r w:rsidR="0004245F">
        <w:t>:</w:t>
      </w:r>
    </w:p>
    <w:p w14:paraId="0B926F51" w14:textId="77777777" w:rsidR="00E85837" w:rsidRDefault="00E85837" w:rsidP="00C55CE0">
      <w:pPr>
        <w:pStyle w:val="3seznam"/>
        <w:numPr>
          <w:ilvl w:val="2"/>
          <w:numId w:val="13"/>
        </w:numPr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 w:rsidR="006B0C5A">
        <w:t>.</w:t>
      </w:r>
    </w:p>
    <w:p w14:paraId="0BC51D2B" w14:textId="77777777" w:rsidR="00512C16" w:rsidRPr="002A0DCA" w:rsidRDefault="00512C16" w:rsidP="00512C16">
      <w:pPr>
        <w:pStyle w:val="2nesltext"/>
        <w:keepNext/>
      </w:pPr>
      <w:r w:rsidRPr="002A0DCA">
        <w:t>Ve vztahu k </w:t>
      </w:r>
      <w:r w:rsidRPr="002A0DCA">
        <w:rPr>
          <w:b/>
        </w:rPr>
        <w:t>profesní způsobilosti</w:t>
      </w:r>
      <w:r w:rsidRPr="002A0DCA">
        <w:t xml:space="preserve"> </w:t>
      </w:r>
      <w:r w:rsidRPr="002A0DCA">
        <w:rPr>
          <w:b/>
        </w:rPr>
        <w:t>podle § 77 odst. 2 písm. a) zákona</w:t>
      </w:r>
      <w:r w:rsidRPr="002A0DCA">
        <w:t xml:space="preserve"> </w:t>
      </w:r>
      <w:r w:rsidR="007F1DE9" w:rsidRPr="002A0DCA">
        <w:rPr>
          <w:lang w:eastAsia="cs-CZ"/>
        </w:rPr>
        <w:t xml:space="preserve">účastník zadávacího řízení </w:t>
      </w:r>
      <w:r w:rsidRPr="002A0DCA">
        <w:t>prohlašuje, že</w:t>
      </w:r>
      <w:r w:rsidR="0004245F" w:rsidRPr="002A0DCA">
        <w:t>:</w:t>
      </w:r>
    </w:p>
    <w:p w14:paraId="23FCAA94" w14:textId="7A2CDB65" w:rsidR="007F1DE9" w:rsidRPr="002A0DCA" w:rsidRDefault="003C7CD1" w:rsidP="003C7CD1">
      <w:pPr>
        <w:pStyle w:val="3seznam"/>
        <w:keepNext/>
        <w:numPr>
          <w:ilvl w:val="0"/>
          <w:numId w:val="0"/>
        </w:numPr>
        <w:ind w:left="425"/>
      </w:pPr>
      <w:r w:rsidRPr="003C7CD1">
        <w:rPr>
          <w:b/>
        </w:rPr>
        <w:t>b)</w:t>
      </w:r>
      <w:r>
        <w:t xml:space="preserve"> </w:t>
      </w:r>
      <w:r w:rsidR="00512C16" w:rsidRPr="002A0DCA">
        <w:t>je oprávněn podnikat v rozsahu odpovídajícímu předmětu veřejné zakázky, pokud jiné právní předpisy takové oprávnění vyžadují</w:t>
      </w:r>
      <w:r w:rsidR="007F1DE9" w:rsidRPr="002A0DCA">
        <w:t>, tj. že má</w:t>
      </w:r>
      <w:r w:rsidR="0004245F" w:rsidRPr="002A0DCA">
        <w:t>:</w:t>
      </w:r>
    </w:p>
    <w:p w14:paraId="2F28ACD5" w14:textId="77777777" w:rsidR="002A0DCA" w:rsidRPr="00CF7E87" w:rsidRDefault="002A0DCA" w:rsidP="002A0DCA">
      <w:pPr>
        <w:pStyle w:val="4seznam"/>
      </w:pPr>
      <w:r w:rsidRPr="00CF7E87">
        <w:rPr>
          <w:b/>
        </w:rPr>
        <w:t>příslušné živnostenské oprávnění či licenci</w:t>
      </w:r>
      <w:r w:rsidRPr="00CF7E87">
        <w:t>, a to alespoň pro živnosti:</w:t>
      </w:r>
    </w:p>
    <w:p w14:paraId="467B42A4" w14:textId="77777777" w:rsidR="002A0DCA" w:rsidRPr="00CF7E87" w:rsidRDefault="002A0DCA" w:rsidP="002A0DCA">
      <w:pPr>
        <w:pStyle w:val="4seznam"/>
        <w:numPr>
          <w:ilvl w:val="0"/>
          <w:numId w:val="0"/>
        </w:numPr>
        <w:ind w:left="2126"/>
        <w:rPr>
          <w:b/>
        </w:rPr>
      </w:pPr>
      <w:r w:rsidRPr="00CF7E87">
        <w:rPr>
          <w:b/>
        </w:rPr>
        <w:t>Výroba, obchod a služby neuvedené v přílohách 1 až 3 živnostenského zákona,</w:t>
      </w:r>
    </w:p>
    <w:p w14:paraId="01B87090" w14:textId="77777777" w:rsidR="00512C16" w:rsidRPr="002A0DCA" w:rsidRDefault="002A0DCA" w:rsidP="002A0DCA">
      <w:pPr>
        <w:pStyle w:val="4seznam"/>
        <w:numPr>
          <w:ilvl w:val="0"/>
          <w:numId w:val="0"/>
        </w:numPr>
        <w:ind w:left="2127"/>
      </w:pPr>
      <w:r w:rsidRPr="00CF7E87">
        <w:t>nebo jiné obdobné oprávnění k podnikání v rozsahu odpovídajícímu předmětu veřejných zakázek zadávaných na základě rámcové dohody</w:t>
      </w:r>
      <w:r w:rsidR="00DB2B6E" w:rsidRPr="00CF7E87">
        <w:t>.</w:t>
      </w:r>
    </w:p>
    <w:p w14:paraId="1075E55F" w14:textId="77777777" w:rsidR="00512C16" w:rsidRPr="00434502" w:rsidRDefault="00512C16" w:rsidP="00512C16">
      <w:pPr>
        <w:pStyle w:val="2margrubrika"/>
      </w:pPr>
      <w:r w:rsidRPr="00434502">
        <w:t>Technická kvalifikace</w:t>
      </w:r>
    </w:p>
    <w:p w14:paraId="15ED2616" w14:textId="77777777" w:rsidR="00A66478" w:rsidRPr="00434502" w:rsidRDefault="007F1DE9" w:rsidP="00A66478">
      <w:pPr>
        <w:pStyle w:val="2nesltext"/>
        <w:keepNext/>
      </w:pPr>
      <w:r w:rsidRPr="00434502">
        <w:t>Ve vztahu k </w:t>
      </w:r>
      <w:r w:rsidRPr="00434502">
        <w:rPr>
          <w:b/>
        </w:rPr>
        <w:t>technické kvalifikaci</w:t>
      </w:r>
      <w:r w:rsidRPr="00434502">
        <w:t xml:space="preserve"> </w:t>
      </w:r>
      <w:r w:rsidRPr="00434502">
        <w:rPr>
          <w:b/>
        </w:rPr>
        <w:t>podle § 79 zákona</w:t>
      </w:r>
      <w:r w:rsidRPr="00434502">
        <w:t xml:space="preserve"> </w:t>
      </w:r>
      <w:r w:rsidRPr="00434502">
        <w:rPr>
          <w:lang w:eastAsia="cs-CZ"/>
        </w:rPr>
        <w:t xml:space="preserve">účastník zadávacího řízení </w:t>
      </w:r>
      <w:r w:rsidRPr="00434502">
        <w:t>prohlašuje, že splňuje všechna kritéria technické kvalifikace požadované zadavatelem</w:t>
      </w:r>
      <w:r w:rsidR="00A66478" w:rsidRPr="00434502">
        <w:t>, tj. že</w:t>
      </w:r>
      <w:r w:rsidR="0004245F" w:rsidRPr="00434502">
        <w:t>:</w:t>
      </w:r>
    </w:p>
    <w:p w14:paraId="6C2D8703" w14:textId="39AD219C" w:rsidR="009557F7" w:rsidRPr="00AF0171" w:rsidRDefault="009557F7" w:rsidP="00CF7E87">
      <w:pPr>
        <w:pStyle w:val="3seznam"/>
        <w:numPr>
          <w:ilvl w:val="2"/>
          <w:numId w:val="18"/>
        </w:numPr>
        <w:rPr>
          <w:b/>
        </w:rPr>
      </w:pPr>
      <w:r w:rsidRPr="00AF0171">
        <w:rPr>
          <w:b/>
        </w:rPr>
        <w:t xml:space="preserve">pouze </w:t>
      </w:r>
      <w:r w:rsidR="003C7CD1">
        <w:rPr>
          <w:b/>
        </w:rPr>
        <w:t xml:space="preserve">dodavatel, který předkládá nabídku do </w:t>
      </w:r>
      <w:r w:rsidRPr="00AF0171">
        <w:rPr>
          <w:b/>
        </w:rPr>
        <w:t>část</w:t>
      </w:r>
      <w:r w:rsidR="003C7CD1">
        <w:rPr>
          <w:b/>
        </w:rPr>
        <w:t>i</w:t>
      </w:r>
      <w:r w:rsidRPr="00AF0171">
        <w:rPr>
          <w:b/>
        </w:rPr>
        <w:t xml:space="preserve"> 1 – IT bezpečnost a hacking</w:t>
      </w:r>
    </w:p>
    <w:p w14:paraId="45B9F6D7" w14:textId="0A919ACE" w:rsidR="00476CC0" w:rsidRPr="00AF0171" w:rsidRDefault="00CF7E87" w:rsidP="00476CC0">
      <w:pPr>
        <w:pStyle w:val="3seznam"/>
        <w:numPr>
          <w:ilvl w:val="0"/>
          <w:numId w:val="0"/>
        </w:numPr>
        <w:ind w:left="709"/>
        <w:rPr>
          <w:b/>
        </w:rPr>
      </w:pPr>
      <w:r w:rsidRPr="007F12F3">
        <w:t xml:space="preserve">Dodavatel za poslední tři roky před zahájením zadávacího řízení poskytl </w:t>
      </w:r>
      <w:r w:rsidRPr="00AF0171">
        <w:rPr>
          <w:b/>
        </w:rPr>
        <w:t>nejméně dvě významné služby</w:t>
      </w:r>
      <w:r w:rsidRPr="007F12F3">
        <w:t xml:space="preserve">, spočívající v poskytování </w:t>
      </w:r>
      <w:r w:rsidR="009557F7">
        <w:t>kurzů IT bezpečnosti</w:t>
      </w:r>
      <w:r w:rsidRPr="007F12F3">
        <w:t xml:space="preserve"> v rozsahu alespoň tří </w:t>
      </w:r>
      <w:r w:rsidR="009557F7">
        <w:t>odborných kurzů</w:t>
      </w:r>
      <w:r w:rsidRPr="007F12F3">
        <w:t xml:space="preserve">, stanovených </w:t>
      </w:r>
      <w:r w:rsidR="009557F7">
        <w:t>ve Specifikaci předmětu plnění (Příloha</w:t>
      </w:r>
      <w:r w:rsidRPr="007F12F3">
        <w:t xml:space="preserve"> č. 5 </w:t>
      </w:r>
      <w:r w:rsidR="00AF0171">
        <w:t>d</w:t>
      </w:r>
      <w:r w:rsidRPr="007F12F3">
        <w:t>okumentace zadávacího řízení</w:t>
      </w:r>
      <w:r w:rsidR="009557F7">
        <w:t>)</w:t>
      </w:r>
      <w:r w:rsidRPr="007F12F3">
        <w:t xml:space="preserve">, jejichž objem činil nejméně </w:t>
      </w:r>
      <w:r w:rsidR="009557F7" w:rsidRPr="00AF0171">
        <w:rPr>
          <w:b/>
        </w:rPr>
        <w:t>1</w:t>
      </w:r>
      <w:r w:rsidRPr="00AF0171">
        <w:rPr>
          <w:b/>
        </w:rPr>
        <w:t>.</w:t>
      </w:r>
      <w:r w:rsidR="009557F7" w:rsidRPr="00AF0171">
        <w:rPr>
          <w:b/>
        </w:rPr>
        <w:t>500.000,- Kč za každou významnou službu.</w:t>
      </w:r>
    </w:p>
    <w:p w14:paraId="3168DFA0" w14:textId="58F04944" w:rsidR="00476CC0" w:rsidRPr="00476CC0" w:rsidRDefault="00476CC0" w:rsidP="00476CC0">
      <w:pPr>
        <w:pStyle w:val="3seznam"/>
        <w:numPr>
          <w:ilvl w:val="2"/>
          <w:numId w:val="18"/>
        </w:numPr>
        <w:rPr>
          <w:b/>
        </w:rPr>
      </w:pPr>
      <w:r>
        <w:rPr>
          <w:b/>
        </w:rPr>
        <w:t xml:space="preserve">dodavatel, který předkládá nabídku do </w:t>
      </w:r>
      <w:r w:rsidRPr="00AF0171">
        <w:rPr>
          <w:b/>
        </w:rPr>
        <w:t>část</w:t>
      </w:r>
      <w:r>
        <w:rPr>
          <w:b/>
        </w:rPr>
        <w:t>i</w:t>
      </w:r>
      <w:r w:rsidRPr="00AF0171">
        <w:rPr>
          <w:b/>
        </w:rPr>
        <w:t xml:space="preserve"> 1</w:t>
      </w:r>
      <w:r>
        <w:rPr>
          <w:b/>
        </w:rPr>
        <w:t>, 2 nebo 3</w:t>
      </w:r>
    </w:p>
    <w:p w14:paraId="01B4942C" w14:textId="574A0940" w:rsidR="007F12F3" w:rsidRPr="007F12F3" w:rsidRDefault="00476CC0" w:rsidP="00476CC0">
      <w:pPr>
        <w:pStyle w:val="3seznam"/>
        <w:numPr>
          <w:ilvl w:val="0"/>
          <w:numId w:val="0"/>
        </w:numPr>
        <w:spacing w:before="0"/>
        <w:ind w:left="709" w:hanging="284"/>
      </w:pPr>
      <w:r>
        <w:t xml:space="preserve">      </w:t>
      </w:r>
      <w:r w:rsidR="00CF7E87">
        <w:t xml:space="preserve">Lektoři </w:t>
      </w:r>
      <w:r w:rsidR="009557F7">
        <w:t>d</w:t>
      </w:r>
      <w:r w:rsidR="00CF7E87">
        <w:t xml:space="preserve">odavatele, kteří se budou podílet na poskytování </w:t>
      </w:r>
      <w:r w:rsidR="0044390D">
        <w:t>předmětu plnění</w:t>
      </w:r>
      <w:r w:rsidR="007F12F3">
        <w:t>,</w:t>
      </w:r>
      <w:r w:rsidR="00CF7E87">
        <w:t xml:space="preserve"> disponují </w:t>
      </w:r>
      <w:r w:rsidR="00CF7E87" w:rsidRPr="00AF0171">
        <w:rPr>
          <w:b/>
        </w:rPr>
        <w:t>osvědčením o vzdělání a odborné kvalifikaci</w:t>
      </w:r>
      <w:r w:rsidR="00CF7E87" w:rsidRPr="00CF7E87">
        <w:t xml:space="preserve"> vztahující se k požadované službě</w:t>
      </w:r>
      <w:r w:rsidR="007F12F3">
        <w:t xml:space="preserve"> a </w:t>
      </w:r>
      <w:r w:rsidR="007F12F3" w:rsidRPr="00AF0171">
        <w:rPr>
          <w:b/>
        </w:rPr>
        <w:t xml:space="preserve">pěti letou praxí </w:t>
      </w:r>
      <w:r w:rsidR="007F12F3" w:rsidRPr="007F12F3">
        <w:t>v</w:t>
      </w:r>
      <w:r w:rsidR="009557F7">
        <w:t xml:space="preserve"> lektorování uvedených </w:t>
      </w:r>
      <w:r w:rsidR="00AF0171">
        <w:t>odborných kurzů</w:t>
      </w:r>
      <w:r w:rsidR="007F12F3" w:rsidRPr="007F12F3">
        <w:t>, stanovených</w:t>
      </w:r>
      <w:r w:rsidR="00AF0171">
        <w:t xml:space="preserve"> ve Specifikaci předmětu plnění (P</w:t>
      </w:r>
      <w:r w:rsidR="007F12F3" w:rsidRPr="007F12F3">
        <w:t>řílo</w:t>
      </w:r>
      <w:r w:rsidR="00AF0171">
        <w:t>ha</w:t>
      </w:r>
      <w:r w:rsidR="007F12F3" w:rsidRPr="007F12F3">
        <w:t xml:space="preserve"> č. 5 </w:t>
      </w:r>
      <w:r w:rsidR="00AF0171">
        <w:t>d</w:t>
      </w:r>
      <w:r w:rsidR="007F12F3" w:rsidRPr="007F12F3">
        <w:t>okumentace zadávacího řízení</w:t>
      </w:r>
      <w:r w:rsidR="00AF0171">
        <w:t>)</w:t>
      </w:r>
      <w:r w:rsidR="007F12F3" w:rsidRPr="007F12F3">
        <w:t>.</w:t>
      </w:r>
    </w:p>
    <w:p w14:paraId="034FEB23" w14:textId="50F43A90" w:rsidR="00CF7E87" w:rsidRPr="00434502" w:rsidRDefault="00CF7E87" w:rsidP="007F12F3">
      <w:pPr>
        <w:pStyle w:val="3seznam"/>
        <w:numPr>
          <w:ilvl w:val="0"/>
          <w:numId w:val="0"/>
        </w:numPr>
        <w:ind w:left="709"/>
      </w:pPr>
    </w:p>
    <w:p w14:paraId="76D55D15" w14:textId="77777777" w:rsidR="00A66478" w:rsidRPr="000F6ACF" w:rsidRDefault="00A66478" w:rsidP="00A66478">
      <w:pPr>
        <w:pStyle w:val="2nesltext"/>
        <w:keepNext/>
        <w:spacing w:before="480"/>
      </w:pPr>
      <w:r w:rsidRPr="000F6ACF">
        <w:lastRenderedPageBreak/>
        <w:t xml:space="preserve">V </w:t>
      </w:r>
      <w:permStart w:id="1026443069" w:edGrp="everyone"/>
      <w:r w:rsidR="0068703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68703E">
        <w:rPr>
          <w:highlight w:val="cyan"/>
          <w:lang w:bidi="en-US"/>
        </w:rPr>
        <w:fldChar w:fldCharType="end"/>
      </w:r>
      <w:permEnd w:id="1026443069"/>
      <w:r w:rsidRPr="000F6ACF">
        <w:rPr>
          <w:lang w:bidi="en-US"/>
        </w:rPr>
        <w:t xml:space="preserve"> </w:t>
      </w:r>
      <w:r w:rsidRPr="000F6ACF">
        <w:t xml:space="preserve">dne </w:t>
      </w:r>
      <w:permStart w:id="92688252" w:edGrp="everyone"/>
      <w:r w:rsidR="0068703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68703E">
        <w:rPr>
          <w:highlight w:val="cyan"/>
          <w:lang w:bidi="en-US"/>
        </w:rPr>
        <w:fldChar w:fldCharType="end"/>
      </w:r>
      <w:permEnd w:id="92688252"/>
    </w:p>
    <w:permStart w:id="645468214" w:edGrp="everyone"/>
    <w:p w14:paraId="7260D654" w14:textId="77777777" w:rsidR="00A66478" w:rsidRPr="00817B88" w:rsidRDefault="0068703E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  <w:permEnd w:id="645468214"/>
    </w:p>
    <w:bookmarkStart w:id="3" w:name="_GoBack"/>
    <w:permStart w:id="962277887" w:edGrp="everyone"/>
    <w:p w14:paraId="080B3D58" w14:textId="77777777" w:rsidR="00A66478" w:rsidRPr="00817B88" w:rsidRDefault="0068703E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  <w:bookmarkEnd w:id="3"/>
      <w:permEnd w:id="962277887"/>
    </w:p>
    <w:p w14:paraId="323D10F1" w14:textId="77777777"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6BBFBB53" w14:textId="77777777"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0049F7" w16cid:durableId="1E4118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9387A" w14:textId="77777777" w:rsidR="00817DF1" w:rsidRDefault="00817DF1">
      <w:pPr>
        <w:spacing w:after="0" w:line="240" w:lineRule="auto"/>
      </w:pPr>
      <w:r>
        <w:separator/>
      </w:r>
    </w:p>
  </w:endnote>
  <w:endnote w:type="continuationSeparator" w:id="0">
    <w:p w14:paraId="56AED29A" w14:textId="77777777" w:rsidR="00817DF1" w:rsidRDefault="0081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EDEE" w14:textId="77777777" w:rsidR="002512C7" w:rsidRDefault="0068703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2D97AD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E19C" w14:textId="0C623E86" w:rsidR="002512C7" w:rsidRPr="00D1774D" w:rsidRDefault="00B20C26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K</w:t>
    </w:r>
    <w:r w:rsidRPr="00B20C26">
      <w:rPr>
        <w:rFonts w:ascii="Calibri" w:hAnsi="Calibri"/>
        <w:sz w:val="22"/>
      </w:rPr>
      <w:t>valifikační dokumentace</w:t>
    </w:r>
    <w:r w:rsidR="00644D2A">
      <w:rPr>
        <w:rFonts w:ascii="Calibri" w:hAnsi="Calibri"/>
        <w:sz w:val="22"/>
      </w:rPr>
      <w:t xml:space="preserve"> RD</w:t>
    </w:r>
    <w:r w:rsidR="00BC11CE" w:rsidRPr="00A346BD">
      <w:rPr>
        <w:rFonts w:ascii="Calibri" w:hAnsi="Calibri"/>
        <w:sz w:val="22"/>
      </w:rPr>
      <w:t xml:space="preserve"> </w:t>
    </w:r>
    <w:r w:rsidR="00CF7E87" w:rsidRPr="00CF7E87">
      <w:rPr>
        <w:rFonts w:ascii="Calibri" w:hAnsi="Calibri"/>
        <w:b/>
        <w:sz w:val="22"/>
        <w:szCs w:val="22"/>
      </w:rPr>
      <w:t>NUKIBVZ201801</w:t>
    </w:r>
    <w:r w:rsidR="009557F7">
      <w:rPr>
        <w:rFonts w:ascii="Calibri" w:hAnsi="Calibri"/>
        <w:b/>
        <w:sz w:val="22"/>
        <w:szCs w:val="22"/>
      </w:rPr>
      <w:t>5</w:t>
    </w:r>
    <w:r w:rsidR="00BC11CE" w:rsidRPr="000F3D02">
      <w:rPr>
        <w:rFonts w:ascii="Calibri" w:hAnsi="Calibri"/>
        <w:b/>
        <w:sz w:val="22"/>
        <w:szCs w:val="20"/>
      </w:rPr>
      <w:t xml:space="preserve"> </w:t>
    </w:r>
    <w:r w:rsidR="00BC11CE" w:rsidRPr="006B5D29">
      <w:rPr>
        <w:rFonts w:ascii="Calibri" w:hAnsi="Calibri"/>
        <w:sz w:val="22"/>
        <w:szCs w:val="20"/>
      </w:rPr>
      <w:t>–</w:t>
    </w:r>
    <w:r w:rsidR="00BC11CE" w:rsidRPr="00A4713D">
      <w:rPr>
        <w:rFonts w:ascii="Calibri" w:hAnsi="Calibri"/>
        <w:sz w:val="22"/>
        <w:szCs w:val="20"/>
      </w:rPr>
      <w:t xml:space="preserve"> </w:t>
    </w:r>
    <w:r w:rsidR="00BC11CE" w:rsidRPr="00CF7E87">
      <w:rPr>
        <w:rFonts w:ascii="Calibri" w:hAnsi="Calibri"/>
        <w:sz w:val="22"/>
        <w:szCs w:val="20"/>
      </w:rPr>
      <w:t xml:space="preserve">příloha č. </w:t>
    </w:r>
    <w:r w:rsidR="002A0DCA" w:rsidRPr="00CF7E87">
      <w:rPr>
        <w:rFonts w:ascii="Calibri" w:hAnsi="Calibri"/>
        <w:sz w:val="22"/>
        <w:szCs w:val="20"/>
      </w:rPr>
      <w:t>3</w:t>
    </w:r>
    <w:r w:rsidR="00BC11CE" w:rsidRPr="00CF7E87">
      <w:rPr>
        <w:rFonts w:ascii="Calibri" w:hAnsi="Calibri"/>
        <w:sz w:val="22"/>
        <w:szCs w:val="20"/>
      </w:rPr>
      <w:t xml:space="preserve"> </w:t>
    </w:r>
    <w:r w:rsidR="00BC11CE">
      <w:rPr>
        <w:rFonts w:ascii="Calibri" w:hAnsi="Calibri"/>
        <w:sz w:val="22"/>
        <w:szCs w:val="20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68703E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68703E" w:rsidRPr="00D1774D">
      <w:rPr>
        <w:rFonts w:ascii="Calibri" w:hAnsi="Calibri"/>
        <w:b/>
        <w:sz w:val="22"/>
        <w:szCs w:val="22"/>
      </w:rPr>
      <w:fldChar w:fldCharType="separate"/>
    </w:r>
    <w:r w:rsidR="00CD192E">
      <w:rPr>
        <w:rFonts w:ascii="Calibri" w:hAnsi="Calibri"/>
        <w:b/>
        <w:noProof/>
        <w:sz w:val="22"/>
        <w:szCs w:val="22"/>
      </w:rPr>
      <w:t>3</w:t>
    </w:r>
    <w:r w:rsidR="0068703E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68703E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68703E" w:rsidRPr="00D1774D">
      <w:rPr>
        <w:rFonts w:ascii="Calibri" w:hAnsi="Calibri"/>
        <w:b/>
        <w:sz w:val="22"/>
        <w:szCs w:val="22"/>
      </w:rPr>
      <w:fldChar w:fldCharType="separate"/>
    </w:r>
    <w:r w:rsidR="00CD192E">
      <w:rPr>
        <w:rFonts w:ascii="Calibri" w:hAnsi="Calibri"/>
        <w:b/>
        <w:noProof/>
        <w:sz w:val="22"/>
        <w:szCs w:val="22"/>
      </w:rPr>
      <w:t>3</w:t>
    </w:r>
    <w:r w:rsidR="0068703E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5E6A5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68703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68703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68703E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68703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8703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68703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CC8BC" w14:textId="77777777" w:rsidR="00817DF1" w:rsidRDefault="00817DF1">
      <w:pPr>
        <w:spacing w:after="0" w:line="240" w:lineRule="auto"/>
      </w:pPr>
      <w:r>
        <w:separator/>
      </w:r>
    </w:p>
  </w:footnote>
  <w:footnote w:type="continuationSeparator" w:id="0">
    <w:p w14:paraId="7717476B" w14:textId="77777777" w:rsidR="00817DF1" w:rsidRDefault="0081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readOnly" w:enforcement="1" w:cryptProviderType="rsaAES" w:cryptAlgorithmClass="hash" w:cryptAlgorithmType="typeAny" w:cryptAlgorithmSid="14" w:cryptSpinCount="100000" w:hash="lJGvh0YdlMeOuoboMcdkrm9XsSniw7qJMC7PWTX1KK8kdhciwYjzoaqeFBfqxfADiGkfmxqXEucTyVoAZuvQpw==" w:salt="TutlC6iZcuwHi5qYUbXD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32137"/>
    <w:rsid w:val="0004245F"/>
    <w:rsid w:val="00056FB8"/>
    <w:rsid w:val="000868A3"/>
    <w:rsid w:val="000D70F6"/>
    <w:rsid w:val="00180B8E"/>
    <w:rsid w:val="00187880"/>
    <w:rsid w:val="001F3834"/>
    <w:rsid w:val="00237110"/>
    <w:rsid w:val="0024076F"/>
    <w:rsid w:val="00243219"/>
    <w:rsid w:val="002512C7"/>
    <w:rsid w:val="00284075"/>
    <w:rsid w:val="00287B22"/>
    <w:rsid w:val="002A0DCA"/>
    <w:rsid w:val="002A37B2"/>
    <w:rsid w:val="00335412"/>
    <w:rsid w:val="00344F91"/>
    <w:rsid w:val="0039722E"/>
    <w:rsid w:val="003C7CD1"/>
    <w:rsid w:val="003F1A44"/>
    <w:rsid w:val="00434502"/>
    <w:rsid w:val="0044390D"/>
    <w:rsid w:val="00476CC0"/>
    <w:rsid w:val="004D2ED5"/>
    <w:rsid w:val="004E2FF2"/>
    <w:rsid w:val="00512C16"/>
    <w:rsid w:val="00571956"/>
    <w:rsid w:val="00576B69"/>
    <w:rsid w:val="00580EC1"/>
    <w:rsid w:val="00587DC6"/>
    <w:rsid w:val="005945DD"/>
    <w:rsid w:val="005B3501"/>
    <w:rsid w:val="005E0C78"/>
    <w:rsid w:val="00632C4D"/>
    <w:rsid w:val="00644D2A"/>
    <w:rsid w:val="00650D93"/>
    <w:rsid w:val="0068703E"/>
    <w:rsid w:val="006B0C5A"/>
    <w:rsid w:val="00731B8C"/>
    <w:rsid w:val="0074659A"/>
    <w:rsid w:val="007976C5"/>
    <w:rsid w:val="007F12F3"/>
    <w:rsid w:val="007F1DE9"/>
    <w:rsid w:val="007F7544"/>
    <w:rsid w:val="007F7B37"/>
    <w:rsid w:val="00817DF1"/>
    <w:rsid w:val="0082042E"/>
    <w:rsid w:val="0087792C"/>
    <w:rsid w:val="009557F7"/>
    <w:rsid w:val="00991DEA"/>
    <w:rsid w:val="009A2074"/>
    <w:rsid w:val="009B688D"/>
    <w:rsid w:val="00A66478"/>
    <w:rsid w:val="00A723D1"/>
    <w:rsid w:val="00AF0171"/>
    <w:rsid w:val="00B20C26"/>
    <w:rsid w:val="00B935D1"/>
    <w:rsid w:val="00BA2ADE"/>
    <w:rsid w:val="00BB024C"/>
    <w:rsid w:val="00BC11CE"/>
    <w:rsid w:val="00C55CE0"/>
    <w:rsid w:val="00C6348F"/>
    <w:rsid w:val="00C96B15"/>
    <w:rsid w:val="00C96FC6"/>
    <w:rsid w:val="00CD192E"/>
    <w:rsid w:val="00CF7E87"/>
    <w:rsid w:val="00D35BE4"/>
    <w:rsid w:val="00DB2B6E"/>
    <w:rsid w:val="00E11BF6"/>
    <w:rsid w:val="00E33225"/>
    <w:rsid w:val="00E85837"/>
    <w:rsid w:val="00EB411A"/>
    <w:rsid w:val="00F06188"/>
    <w:rsid w:val="00F30A16"/>
    <w:rsid w:val="00F43D68"/>
    <w:rsid w:val="00F6612A"/>
    <w:rsid w:val="00F9247C"/>
    <w:rsid w:val="00F9517F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C5A27"/>
  <w15:docId w15:val="{0EBE20C6-387E-4DAB-92F1-85F69E11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A0D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D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D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D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4101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Iveta Přesličková</cp:lastModifiedBy>
  <cp:revision>2</cp:revision>
  <dcterms:created xsi:type="dcterms:W3CDTF">2018-05-31T07:28:00Z</dcterms:created>
  <dcterms:modified xsi:type="dcterms:W3CDTF">2018-05-31T07:28:00Z</dcterms:modified>
</cp:coreProperties>
</file>